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Думы Нукутского муниципального округа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промежуточного ликвидационного баланса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1532B5">
        <w:rPr>
          <w:rFonts w:ascii="Times New Roman" w:hAnsi="Times New Roman" w:cs="Times New Roman"/>
          <w:sz w:val="28"/>
          <w:szCs w:val="28"/>
        </w:rPr>
        <w:t>Первомайское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2409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Субъект нормотворческой инициативы</w:t>
      </w:r>
      <w:r w:rsidR="0022409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35336" w:rsidRDefault="00480E9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</w:t>
      </w:r>
      <w:r w:rsidR="001532B5">
        <w:rPr>
          <w:rFonts w:ascii="Times New Roman" w:hAnsi="Times New Roman" w:cs="Times New Roman"/>
          <w:sz w:val="28"/>
          <w:szCs w:val="28"/>
        </w:rPr>
        <w:t xml:space="preserve"> </w:t>
      </w:r>
      <w:r w:rsidR="0022409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8187A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1532B5">
        <w:rPr>
          <w:rFonts w:ascii="Times New Roman" w:hAnsi="Times New Roman" w:cs="Times New Roman"/>
          <w:sz w:val="28"/>
          <w:szCs w:val="28"/>
        </w:rPr>
        <w:t>Первомайское</w:t>
      </w:r>
      <w:r w:rsidR="00B8187A">
        <w:rPr>
          <w:rFonts w:ascii="Times New Roman" w:hAnsi="Times New Roman" w:cs="Times New Roman"/>
          <w:sz w:val="28"/>
          <w:szCs w:val="28"/>
        </w:rPr>
        <w:t>».</w:t>
      </w:r>
    </w:p>
    <w:p w:rsidR="00480E96" w:rsidRDefault="0053533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Нукутского муниципального округа «</w:t>
      </w:r>
      <w:r w:rsidRPr="00535336">
        <w:rPr>
          <w:rFonts w:ascii="Times New Roman" w:hAnsi="Times New Roman" w:cs="Times New Roman"/>
          <w:sz w:val="28"/>
          <w:szCs w:val="28"/>
        </w:rPr>
        <w:t xml:space="preserve">Об утверждении промежуточного ликвидационного баланса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</w:t>
      </w:r>
      <w:r w:rsidR="001532B5">
        <w:rPr>
          <w:rFonts w:ascii="Times New Roman" w:hAnsi="Times New Roman" w:cs="Times New Roman"/>
          <w:sz w:val="28"/>
          <w:szCs w:val="28"/>
        </w:rPr>
        <w:t>Первомайское</w:t>
      </w:r>
      <w:r w:rsidRPr="0053533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 Думы) подготовлен </w:t>
      </w:r>
      <w:r w:rsidR="00FC42E0">
        <w:rPr>
          <w:rFonts w:ascii="Times New Roman" w:hAnsi="Times New Roman" w:cs="Times New Roman"/>
          <w:sz w:val="28"/>
          <w:szCs w:val="28"/>
        </w:rPr>
        <w:t>председателем ликвидационной комиссии</w:t>
      </w:r>
      <w:r w:rsidR="00224093">
        <w:rPr>
          <w:rFonts w:ascii="Times New Roman" w:hAnsi="Times New Roman" w:cs="Times New Roman"/>
          <w:sz w:val="28"/>
          <w:szCs w:val="28"/>
        </w:rPr>
        <w:t xml:space="preserve"> финансового отдела</w:t>
      </w:r>
      <w:r w:rsidR="001532B5">
        <w:rPr>
          <w:rFonts w:ascii="Times New Roman" w:hAnsi="Times New Roman" w:cs="Times New Roman"/>
          <w:sz w:val="28"/>
          <w:szCs w:val="28"/>
        </w:rPr>
        <w:t xml:space="preserve"> </w:t>
      </w:r>
      <w:r w:rsidR="0022409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</w:t>
      </w:r>
      <w:r w:rsidR="001532B5">
        <w:rPr>
          <w:rFonts w:ascii="Times New Roman" w:hAnsi="Times New Roman" w:cs="Times New Roman"/>
          <w:sz w:val="28"/>
          <w:szCs w:val="28"/>
        </w:rPr>
        <w:t>Первомайское</w:t>
      </w:r>
      <w:r w:rsidR="00224093">
        <w:rPr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</w:p>
    <w:p w:rsidR="009112AA" w:rsidRPr="00480E96" w:rsidRDefault="009112AA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224093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2409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Правовое основание принятия право</w:t>
      </w:r>
      <w:r w:rsidR="009742D8" w:rsidRPr="00224093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го акта</w:t>
      </w:r>
      <w:r w:rsidR="00224093" w:rsidRP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FC42E0" w:rsidRDefault="001459EB" w:rsidP="00AA615B">
      <w:pPr>
        <w:tabs>
          <w:tab w:val="left" w:pos="0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</w:t>
      </w:r>
      <w:r w:rsidR="008D3468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FC42E0">
        <w:rPr>
          <w:rFonts w:ascii="Times New Roman" w:hAnsi="Times New Roman" w:cs="Times New Roman"/>
          <w:sz w:val="28"/>
          <w:szCs w:val="28"/>
        </w:rPr>
        <w:t>: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03"/>
          <w:attr w:name="Day" w:val="06"/>
          <w:attr w:name="Month" w:val="10"/>
          <w:attr w:name="ls" w:val="trans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06 октября </w:t>
        </w:r>
        <w:smartTag w:uri="urn:schemas-microsoft-com:office:smarttags" w:element="metricconverter">
          <w:smartTagPr>
            <w:attr w:name="ProductID" w:val="2003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2003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</w:t>
      </w:r>
      <w:r>
        <w:rPr>
          <w:rFonts w:ascii="Times New Roman" w:hAnsi="Times New Roman" w:cs="Times New Roman"/>
          <w:sz w:val="28"/>
          <w:szCs w:val="28"/>
        </w:rPr>
        <w:t>ссийской Федерации»;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25"/>
          <w:attr w:name="Day" w:val="20"/>
          <w:attr w:name="Month" w:val="3"/>
          <w:attr w:name="ls" w:val="trans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20 марта </w:t>
        </w:r>
        <w:smartTag w:uri="urn:schemas-microsoft-com:office:smarttags" w:element="metricconverter">
          <w:smartTagPr>
            <w:attr w:name="ProductID" w:val="2025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2025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33-ФЗ «Об общих принципах организации местного самоуправления в единой систем</w:t>
      </w:r>
      <w:r>
        <w:rPr>
          <w:rFonts w:ascii="Times New Roman" w:hAnsi="Times New Roman" w:cs="Times New Roman"/>
          <w:sz w:val="28"/>
          <w:szCs w:val="28"/>
        </w:rPr>
        <w:t>е публичной власти»;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A8737A">
        <w:rPr>
          <w:rFonts w:ascii="Times New Roman" w:hAnsi="Times New Roman" w:cs="Times New Roman"/>
          <w:sz w:val="28"/>
          <w:szCs w:val="28"/>
        </w:rPr>
        <w:t>Гражданск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кодекс Р</w:t>
      </w:r>
      <w:r w:rsidR="00A8737A">
        <w:rPr>
          <w:rFonts w:ascii="Times New Roman" w:hAnsi="Times New Roman" w:cs="Times New Roman"/>
          <w:sz w:val="28"/>
          <w:szCs w:val="28"/>
        </w:rPr>
        <w:t>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>
        <w:rPr>
          <w:rFonts w:ascii="Times New Roman" w:hAnsi="Times New Roman" w:cs="Times New Roman"/>
          <w:sz w:val="28"/>
          <w:szCs w:val="28"/>
        </w:rPr>
        <w:t>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Иркутской области от </w:t>
      </w:r>
      <w:smartTag w:uri="urn:schemas-microsoft-com:office:smarttags" w:element="date">
        <w:smartTagPr>
          <w:attr w:name="Year" w:val="2024"/>
          <w:attr w:name="Day" w:val="28"/>
          <w:attr w:name="Month" w:val="10"/>
          <w:attr w:name="ls" w:val="trans"/>
        </w:smartTagPr>
        <w:r w:rsidR="00A8737A" w:rsidRPr="00A8737A">
          <w:rPr>
            <w:rFonts w:ascii="Times New Roman" w:hAnsi="Times New Roman" w:cs="Times New Roman"/>
            <w:sz w:val="28"/>
            <w:szCs w:val="28"/>
          </w:rPr>
          <w:t xml:space="preserve">28 октября </w:t>
        </w:r>
        <w:smartTag w:uri="urn:schemas-microsoft-com:office:smarttags" w:element="metricconverter">
          <w:smartTagPr>
            <w:attr w:name="ProductID" w:val="2024 г"/>
          </w:smartTagPr>
          <w:r w:rsidR="00A8737A" w:rsidRPr="00A8737A">
            <w:rPr>
              <w:rFonts w:ascii="Times New Roman" w:hAnsi="Times New Roman" w:cs="Times New Roman"/>
              <w:sz w:val="28"/>
              <w:szCs w:val="28"/>
            </w:rPr>
            <w:t>2024 г</w:t>
          </w:r>
        </w:smartTag>
        <w:r w:rsidR="00A8737A"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="00A8737A" w:rsidRPr="00A8737A">
        <w:rPr>
          <w:rFonts w:ascii="Times New Roman" w:hAnsi="Times New Roman" w:cs="Times New Roman"/>
          <w:sz w:val="28"/>
          <w:szCs w:val="28"/>
        </w:rPr>
        <w:t xml:space="preserve"> № 85-ОЗ «О преобразовании всех поселений, входящих в состав Нукутского муниципального района Иркутской области,</w:t>
      </w:r>
      <w:r w:rsidR="009112AA">
        <w:rPr>
          <w:rFonts w:ascii="Times New Roman" w:hAnsi="Times New Roman" w:cs="Times New Roman"/>
          <w:sz w:val="28"/>
          <w:szCs w:val="28"/>
        </w:rPr>
        <w:t xml:space="preserve"> путем их объединения»;</w:t>
      </w:r>
    </w:p>
    <w:p w:rsidR="003520E4" w:rsidRDefault="003520E4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08 августа 2001г. № 129-ФЗ «О государственной регистрации ю</w:t>
      </w:r>
      <w:r w:rsidR="00E63EB5">
        <w:rPr>
          <w:rFonts w:ascii="Times New Roman" w:hAnsi="Times New Roman" w:cs="Times New Roman"/>
          <w:sz w:val="28"/>
          <w:szCs w:val="28"/>
        </w:rPr>
        <w:t>ридических лиц и индивидуальных предпринимателей»;</w:t>
      </w:r>
    </w:p>
    <w:p w:rsidR="00224093" w:rsidRDefault="009112AA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9112AA">
        <w:rPr>
          <w:rFonts w:ascii="Times New Roman" w:hAnsi="Times New Roman" w:cs="Times New Roman"/>
          <w:sz w:val="28"/>
          <w:szCs w:val="28"/>
        </w:rPr>
        <w:t>Решение Думы муниципального образования «</w:t>
      </w:r>
      <w:r w:rsidR="001532B5">
        <w:rPr>
          <w:rFonts w:ascii="Times New Roman" w:hAnsi="Times New Roman" w:cs="Times New Roman"/>
          <w:sz w:val="28"/>
          <w:szCs w:val="28"/>
        </w:rPr>
        <w:t>Первомайское» от 02</w:t>
      </w:r>
      <w:r w:rsidR="00A8737A" w:rsidRPr="009112AA">
        <w:rPr>
          <w:rFonts w:ascii="Times New Roman" w:hAnsi="Times New Roman" w:cs="Times New Roman"/>
          <w:sz w:val="28"/>
          <w:szCs w:val="28"/>
        </w:rPr>
        <w:t>.0</w:t>
      </w:r>
      <w:r w:rsidR="001532B5">
        <w:rPr>
          <w:rFonts w:ascii="Times New Roman" w:hAnsi="Times New Roman" w:cs="Times New Roman"/>
          <w:sz w:val="28"/>
          <w:szCs w:val="28"/>
        </w:rPr>
        <w:t>9</w:t>
      </w:r>
      <w:r w:rsidR="00A8737A" w:rsidRPr="009112AA">
        <w:rPr>
          <w:rFonts w:ascii="Times New Roman" w:hAnsi="Times New Roman" w:cs="Times New Roman"/>
          <w:sz w:val="28"/>
          <w:szCs w:val="28"/>
        </w:rPr>
        <w:t xml:space="preserve">.2025 г. № </w:t>
      </w:r>
      <w:r w:rsidR="001532B5">
        <w:rPr>
          <w:rFonts w:ascii="Times New Roman" w:hAnsi="Times New Roman" w:cs="Times New Roman"/>
          <w:sz w:val="28"/>
          <w:szCs w:val="28"/>
        </w:rPr>
        <w:t>1</w:t>
      </w:r>
      <w:r w:rsidR="00262FDF">
        <w:rPr>
          <w:rFonts w:ascii="Times New Roman" w:hAnsi="Times New Roman" w:cs="Times New Roman"/>
          <w:sz w:val="28"/>
          <w:szCs w:val="28"/>
        </w:rPr>
        <w:t>5</w:t>
      </w:r>
      <w:r w:rsidR="00A8737A" w:rsidRPr="009112AA">
        <w:rPr>
          <w:rFonts w:ascii="Times New Roman" w:hAnsi="Times New Roman" w:cs="Times New Roman"/>
          <w:sz w:val="28"/>
          <w:szCs w:val="28"/>
        </w:rPr>
        <w:t xml:space="preserve"> «О ликвидации </w:t>
      </w:r>
      <w:r w:rsidR="00224093" w:rsidRPr="009112AA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</w:t>
      </w:r>
      <w:r w:rsidR="001532B5">
        <w:rPr>
          <w:rFonts w:ascii="Times New Roman" w:hAnsi="Times New Roman" w:cs="Times New Roman"/>
          <w:sz w:val="28"/>
          <w:szCs w:val="28"/>
        </w:rPr>
        <w:t>Первомайское</w:t>
      </w:r>
      <w:r w:rsidR="00224093" w:rsidRPr="009112AA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112AA" w:rsidRPr="009112AA" w:rsidRDefault="009112AA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224093" w:rsidRDefault="000313D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24093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05E19" w:rsidRPr="00224093">
        <w:rPr>
          <w:rFonts w:ascii="Times New Roman" w:hAnsi="Times New Roman" w:cs="Times New Roman"/>
          <w:b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535336" w:rsidRDefault="00A8737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 w:rsidR="00262F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D1C96"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Нукутского муниципального округа</w:t>
      </w:r>
      <w:r w:rsidR="002D1C96"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</w:t>
      </w:r>
      <w:r w:rsidR="001532B5">
        <w:rPr>
          <w:rFonts w:ascii="Times New Roman" w:hAnsi="Times New Roman" w:cs="Times New Roman"/>
          <w:sz w:val="28"/>
          <w:szCs w:val="28"/>
        </w:rPr>
        <w:t>Первомайское</w:t>
      </w:r>
      <w:r w:rsidR="00224093">
        <w:rPr>
          <w:rFonts w:ascii="Times New Roman" w:hAnsi="Times New Roman" w:cs="Times New Roman"/>
          <w:sz w:val="28"/>
          <w:szCs w:val="28"/>
        </w:rPr>
        <w:t>»</w:t>
      </w:r>
      <w:r w:rsidR="00262FDF">
        <w:rPr>
          <w:rFonts w:ascii="Times New Roman" w:hAnsi="Times New Roman" w:cs="Times New Roman"/>
          <w:sz w:val="28"/>
          <w:szCs w:val="28"/>
        </w:rPr>
        <w:t xml:space="preserve"> </w:t>
      </w:r>
      <w:r w:rsidR="00564D12" w:rsidRPr="009112AA">
        <w:rPr>
          <w:rFonts w:ascii="Times New Roman" w:hAnsi="Times New Roman" w:cs="Times New Roman"/>
          <w:sz w:val="28"/>
          <w:szCs w:val="28"/>
        </w:rPr>
        <w:t xml:space="preserve">и в </w:t>
      </w:r>
      <w:r w:rsidR="00535336" w:rsidRPr="009112AA">
        <w:rPr>
          <w:rFonts w:ascii="Times New Roman" w:hAnsi="Times New Roman" w:cs="Times New Roman"/>
          <w:sz w:val="28"/>
          <w:szCs w:val="28"/>
        </w:rPr>
        <w:t>соо</w:t>
      </w:r>
      <w:r w:rsidR="003B135B" w:rsidRPr="009112AA">
        <w:rPr>
          <w:rFonts w:ascii="Times New Roman" w:hAnsi="Times New Roman" w:cs="Times New Roman"/>
          <w:sz w:val="28"/>
          <w:szCs w:val="28"/>
        </w:rPr>
        <w:t xml:space="preserve">тветствии с п. 3 ст. 20Федерального  закона  от 08 августа 2001 года № 129-ФЗ "О государственной регистрации юридических лиц и индивидуальных предпринимателей" </w:t>
      </w:r>
      <w:r w:rsidR="003B135B" w:rsidRPr="009112AA">
        <w:rPr>
          <w:rFonts w:ascii="Times New Roman" w:hAnsi="Times New Roman" w:cs="Times New Roman"/>
          <w:sz w:val="28"/>
          <w:szCs w:val="28"/>
        </w:rPr>
        <w:lastRenderedPageBreak/>
        <w:t>руководителю ликвидационной комиссии требуется предоставить Уведомление о составлении промежуточного ликвидационного баланса по форме № Р15016,  утвержденной приказом ФНС от 31 августа 2020</w:t>
      </w:r>
      <w:proofErr w:type="gramEnd"/>
      <w:r w:rsidR="003B135B" w:rsidRPr="009112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135B" w:rsidRPr="009112AA">
        <w:rPr>
          <w:rFonts w:ascii="Times New Roman" w:hAnsi="Times New Roman" w:cs="Times New Roman"/>
          <w:sz w:val="28"/>
          <w:szCs w:val="28"/>
        </w:rPr>
        <w:t>года</w:t>
      </w:r>
      <w:proofErr w:type="gramEnd"/>
      <w:r w:rsidR="003B135B" w:rsidRPr="009112AA">
        <w:rPr>
          <w:rFonts w:ascii="Times New Roman" w:hAnsi="Times New Roman" w:cs="Times New Roman"/>
          <w:sz w:val="28"/>
          <w:szCs w:val="28"/>
        </w:rPr>
        <w:t xml:space="preserve"> № ЕД-7-14/617</w:t>
      </w:r>
      <w:r w:rsidR="00F71A86" w:rsidRPr="009112AA">
        <w:rPr>
          <w:rFonts w:ascii="Times New Roman" w:hAnsi="Times New Roman" w:cs="Times New Roman"/>
          <w:sz w:val="28"/>
          <w:szCs w:val="28"/>
        </w:rPr>
        <w:t xml:space="preserve">@ </w:t>
      </w:r>
      <w:r w:rsidR="003B135B" w:rsidRPr="009112AA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:rsidR="009112AA" w:rsidRPr="009112AA" w:rsidRDefault="009112A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Default="001C35C3" w:rsidP="009112A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24093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Предмет правого регулирования и основные правовые предписания проекта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3B1069" w:rsidRDefault="00A8737A" w:rsidP="009112A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="001E498C">
        <w:rPr>
          <w:rFonts w:ascii="Times New Roman" w:hAnsi="Times New Roman" w:cs="Times New Roman"/>
          <w:sz w:val="28"/>
          <w:szCs w:val="28"/>
        </w:rPr>
        <w:t xml:space="preserve">омежуточный ликвидационный баланс составлен по данным бухгалтерского учета по состоянию на </w:t>
      </w:r>
      <w:r w:rsidR="001E498C" w:rsidRPr="00FC42E0">
        <w:rPr>
          <w:rFonts w:ascii="Times New Roman" w:hAnsi="Times New Roman" w:cs="Times New Roman"/>
          <w:sz w:val="28"/>
          <w:szCs w:val="28"/>
        </w:rPr>
        <w:t>0</w:t>
      </w:r>
      <w:r w:rsidR="001532B5">
        <w:rPr>
          <w:rFonts w:ascii="Times New Roman" w:hAnsi="Times New Roman" w:cs="Times New Roman"/>
          <w:sz w:val="28"/>
          <w:szCs w:val="28"/>
        </w:rPr>
        <w:t>2</w:t>
      </w:r>
      <w:r w:rsidR="00262FDF">
        <w:rPr>
          <w:rFonts w:ascii="Times New Roman" w:hAnsi="Times New Roman" w:cs="Times New Roman"/>
          <w:sz w:val="28"/>
          <w:szCs w:val="28"/>
        </w:rPr>
        <w:t xml:space="preserve"> </w:t>
      </w:r>
      <w:r w:rsidR="00224093" w:rsidRPr="00FC42E0">
        <w:rPr>
          <w:rFonts w:ascii="Times New Roman" w:hAnsi="Times New Roman" w:cs="Times New Roman"/>
          <w:sz w:val="28"/>
          <w:szCs w:val="28"/>
        </w:rPr>
        <w:t>декабря</w:t>
      </w:r>
      <w:r w:rsidR="001E498C" w:rsidRPr="00FC42E0">
        <w:rPr>
          <w:rFonts w:ascii="Times New Roman" w:hAnsi="Times New Roman" w:cs="Times New Roman"/>
          <w:sz w:val="28"/>
          <w:szCs w:val="28"/>
        </w:rPr>
        <w:t xml:space="preserve"> 2</w:t>
      </w:r>
      <w:r w:rsidR="00416F05" w:rsidRPr="00FC42E0">
        <w:rPr>
          <w:rFonts w:ascii="Times New Roman" w:hAnsi="Times New Roman" w:cs="Times New Roman"/>
          <w:sz w:val="28"/>
          <w:szCs w:val="28"/>
        </w:rPr>
        <w:t xml:space="preserve">025 года </w:t>
      </w:r>
      <w:r w:rsidR="00416F05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1E498C"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 w:rsidR="001E498C">
        <w:rPr>
          <w:rFonts w:ascii="Times New Roman" w:hAnsi="Times New Roman" w:cs="Times New Roman"/>
          <w:sz w:val="28"/>
          <w:szCs w:val="28"/>
        </w:rPr>
        <w:t xml:space="preserve">ликвидацией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</w:t>
      </w:r>
      <w:proofErr w:type="gramStart"/>
      <w:r w:rsidR="001532B5">
        <w:rPr>
          <w:rFonts w:ascii="Times New Roman" w:hAnsi="Times New Roman" w:cs="Times New Roman"/>
          <w:sz w:val="28"/>
          <w:szCs w:val="28"/>
        </w:rPr>
        <w:t>Первомайское</w:t>
      </w:r>
      <w:proofErr w:type="gramEnd"/>
      <w:r w:rsidR="00224093">
        <w:rPr>
          <w:rFonts w:ascii="Times New Roman" w:hAnsi="Times New Roman" w:cs="Times New Roman"/>
          <w:sz w:val="28"/>
          <w:szCs w:val="28"/>
        </w:rPr>
        <w:t>»</w:t>
      </w:r>
      <w:r w:rsidR="001E498C">
        <w:rPr>
          <w:rFonts w:ascii="Times New Roman" w:hAnsi="Times New Roman" w:cs="Times New Roman"/>
          <w:sz w:val="28"/>
          <w:szCs w:val="28"/>
        </w:rPr>
        <w:t xml:space="preserve"> как юридического лица. </w:t>
      </w:r>
    </w:p>
    <w:p w:rsidR="00F909D3" w:rsidRDefault="00856F9D" w:rsidP="003B106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1069">
        <w:rPr>
          <w:rFonts w:ascii="Times New Roman" w:hAnsi="Times New Roman" w:cs="Times New Roman"/>
          <w:sz w:val="28"/>
          <w:szCs w:val="28"/>
        </w:rPr>
        <w:t xml:space="preserve">В соответствии со ст. 63 ГК РФ ликвидатор </w:t>
      </w:r>
      <w:r w:rsidR="003B1069" w:rsidRPr="003B1069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</w:t>
      </w:r>
      <w:r w:rsidR="001532B5">
        <w:rPr>
          <w:rFonts w:ascii="Times New Roman" w:hAnsi="Times New Roman" w:cs="Times New Roman"/>
          <w:sz w:val="28"/>
          <w:szCs w:val="28"/>
        </w:rPr>
        <w:t>Первомайское</w:t>
      </w:r>
      <w:r w:rsidR="003B1069" w:rsidRPr="003B1069">
        <w:rPr>
          <w:rFonts w:ascii="Times New Roman" w:hAnsi="Times New Roman" w:cs="Times New Roman"/>
          <w:sz w:val="28"/>
          <w:szCs w:val="28"/>
        </w:rPr>
        <w:t xml:space="preserve">» </w:t>
      </w:r>
      <w:r w:rsidRPr="003B1069">
        <w:rPr>
          <w:rFonts w:ascii="Times New Roman" w:hAnsi="Times New Roman" w:cs="Times New Roman"/>
          <w:sz w:val="28"/>
          <w:szCs w:val="28"/>
        </w:rPr>
        <w:t>настоящим подтверждает, что на указанную дату требования</w:t>
      </w:r>
      <w:r w:rsidR="00FC42E0">
        <w:rPr>
          <w:rFonts w:ascii="Times New Roman" w:hAnsi="Times New Roman" w:cs="Times New Roman"/>
          <w:sz w:val="28"/>
          <w:szCs w:val="28"/>
        </w:rPr>
        <w:t>, предъявленные</w:t>
      </w:r>
      <w:r w:rsidRPr="003B1069">
        <w:rPr>
          <w:rFonts w:ascii="Times New Roman" w:hAnsi="Times New Roman" w:cs="Times New Roman"/>
          <w:sz w:val="28"/>
          <w:szCs w:val="28"/>
        </w:rPr>
        <w:t xml:space="preserve"> кредитор</w:t>
      </w:r>
      <w:r w:rsidR="00FC42E0">
        <w:rPr>
          <w:rFonts w:ascii="Times New Roman" w:hAnsi="Times New Roman" w:cs="Times New Roman"/>
          <w:sz w:val="28"/>
          <w:szCs w:val="28"/>
        </w:rPr>
        <w:t>ами,</w:t>
      </w:r>
      <w:r w:rsidRPr="003B1069">
        <w:rPr>
          <w:rFonts w:ascii="Times New Roman" w:hAnsi="Times New Roman" w:cs="Times New Roman"/>
          <w:sz w:val="28"/>
          <w:szCs w:val="28"/>
        </w:rPr>
        <w:t xml:space="preserve"> отсутствуют. 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Дебиторская задолженность составляет </w:t>
      </w:r>
      <w:r w:rsidR="001532B5">
        <w:rPr>
          <w:rFonts w:ascii="Times New Roman" w:hAnsi="Times New Roman" w:cs="Times New Roman"/>
          <w:sz w:val="28"/>
          <w:szCs w:val="28"/>
        </w:rPr>
        <w:t>27083439,88</w:t>
      </w:r>
      <w:r>
        <w:rPr>
          <w:rFonts w:ascii="Times New Roman" w:hAnsi="Times New Roman" w:cs="Times New Roman"/>
          <w:sz w:val="28"/>
          <w:szCs w:val="28"/>
        </w:rPr>
        <w:t xml:space="preserve"> рублей, которая состоит из задолженности </w:t>
      </w:r>
      <w:r w:rsidR="00262F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доходам бюджета за период  текущий финансовый год и на плановый </w:t>
      </w:r>
      <w:r w:rsidR="00E63EB5">
        <w:rPr>
          <w:rFonts w:ascii="Times New Roman" w:hAnsi="Times New Roman" w:cs="Times New Roman"/>
          <w:sz w:val="28"/>
          <w:szCs w:val="28"/>
        </w:rPr>
        <w:t>период</w:t>
      </w:r>
      <w:r w:rsidR="009112AA">
        <w:rPr>
          <w:rFonts w:ascii="Times New Roman" w:hAnsi="Times New Roman" w:cs="Times New Roman"/>
          <w:sz w:val="28"/>
          <w:szCs w:val="28"/>
        </w:rPr>
        <w:t>.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Кредиторская задолженность составляет </w:t>
      </w:r>
      <w:r w:rsidR="001532B5">
        <w:rPr>
          <w:rFonts w:ascii="Times New Roman" w:hAnsi="Times New Roman" w:cs="Times New Roman"/>
          <w:sz w:val="28"/>
          <w:szCs w:val="28"/>
        </w:rPr>
        <w:t>56367,40</w:t>
      </w:r>
      <w:r>
        <w:rPr>
          <w:rFonts w:ascii="Times New Roman" w:hAnsi="Times New Roman" w:cs="Times New Roman"/>
          <w:sz w:val="28"/>
          <w:szCs w:val="28"/>
        </w:rPr>
        <w:t xml:space="preserve"> рублей, из них </w:t>
      </w:r>
      <w:r w:rsidR="001532B5">
        <w:rPr>
          <w:rFonts w:ascii="Times New Roman" w:hAnsi="Times New Roman" w:cs="Times New Roman"/>
          <w:sz w:val="28"/>
          <w:szCs w:val="28"/>
        </w:rPr>
        <w:t>35174,40</w:t>
      </w:r>
      <w:r>
        <w:rPr>
          <w:rFonts w:ascii="Times New Roman" w:hAnsi="Times New Roman" w:cs="Times New Roman"/>
          <w:sz w:val="28"/>
          <w:szCs w:val="28"/>
        </w:rPr>
        <w:t xml:space="preserve"> рублей по выплатам заработной платы за ноябрь 2025г. и по расчетам страховых взносов за ноябрь 2025г</w:t>
      </w:r>
      <w:r w:rsidRPr="001532B5">
        <w:rPr>
          <w:rFonts w:ascii="Times New Roman" w:hAnsi="Times New Roman" w:cs="Times New Roman"/>
          <w:sz w:val="28"/>
          <w:szCs w:val="28"/>
        </w:rPr>
        <w:t xml:space="preserve">. сумме </w:t>
      </w:r>
      <w:r w:rsidR="00262FDF" w:rsidRPr="001532B5">
        <w:rPr>
          <w:rFonts w:ascii="Times New Roman" w:hAnsi="Times New Roman" w:cs="Times New Roman"/>
          <w:sz w:val="28"/>
          <w:szCs w:val="28"/>
        </w:rPr>
        <w:t xml:space="preserve"> </w:t>
      </w:r>
      <w:r w:rsidR="001532B5">
        <w:rPr>
          <w:rFonts w:ascii="Times New Roman" w:hAnsi="Times New Roman" w:cs="Times New Roman"/>
          <w:sz w:val="28"/>
          <w:szCs w:val="28"/>
        </w:rPr>
        <w:t>21193,00</w:t>
      </w:r>
      <w:r>
        <w:rPr>
          <w:rFonts w:ascii="Times New Roman" w:hAnsi="Times New Roman" w:cs="Times New Roman"/>
          <w:sz w:val="28"/>
          <w:szCs w:val="28"/>
        </w:rPr>
        <w:t xml:space="preserve"> рублей. Данная задолженность погасится в декабре 2025г.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Имущества нет.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864597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459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Перечень правовых актов, принятия, отмены, изменения, либо признания </w:t>
      </w:r>
      <w:proofErr w:type="gramStart"/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утратившими</w:t>
      </w:r>
      <w:proofErr w:type="gramEnd"/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силу которых потребует принятие данного правого акта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Принятие проекта решения Думы не влечет необходимость признания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:rsidR="003B1069" w:rsidRDefault="003B1069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864597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86459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80E96" w:rsidRP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прошел все необходимые согласования, замечаний не получено.</w:t>
      </w:r>
    </w:p>
    <w:p w:rsidR="001459EB" w:rsidRDefault="001459EB" w:rsidP="00E63EB5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5FE0" w:rsidRDefault="00ED5FE0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ликвидационной комиссии</w:t>
      </w:r>
    </w:p>
    <w:p w:rsidR="00564D12" w:rsidRDefault="00864597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финансового отдела </w:t>
      </w:r>
      <w:r w:rsidR="00ED5FE0">
        <w:rPr>
          <w:rFonts w:ascii="Times New Roman" w:hAnsi="Times New Roman" w:cs="Times New Roman"/>
          <w:sz w:val="28"/>
          <w:szCs w:val="28"/>
        </w:rPr>
        <w:t>МО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532B5">
        <w:rPr>
          <w:rFonts w:ascii="Times New Roman" w:hAnsi="Times New Roman" w:cs="Times New Roman"/>
          <w:sz w:val="28"/>
          <w:szCs w:val="28"/>
        </w:rPr>
        <w:t>Первомайское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62FDF">
        <w:rPr>
          <w:rFonts w:ascii="Times New Roman" w:hAnsi="Times New Roman" w:cs="Times New Roman"/>
          <w:sz w:val="28"/>
          <w:szCs w:val="28"/>
        </w:rPr>
        <w:t xml:space="preserve"> </w:t>
      </w:r>
      <w:r w:rsidR="001532B5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="001532B5">
        <w:rPr>
          <w:rFonts w:ascii="Times New Roman" w:hAnsi="Times New Roman" w:cs="Times New Roman"/>
          <w:sz w:val="28"/>
          <w:szCs w:val="28"/>
        </w:rPr>
        <w:t>И.В.Дульбитхаева</w:t>
      </w:r>
      <w:proofErr w:type="spellEnd"/>
    </w:p>
    <w:p w:rsidR="001459EB" w:rsidRPr="001459EB" w:rsidRDefault="001459EB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59EB" w:rsidRPr="001459EB" w:rsidSect="00145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B0FB8"/>
    <w:multiLevelType w:val="multilevel"/>
    <w:tmpl w:val="6CBCE1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77A9A"/>
    <w:multiLevelType w:val="multilevel"/>
    <w:tmpl w:val="673AA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8C"/>
    <w:rsid w:val="000313D3"/>
    <w:rsid w:val="000823F7"/>
    <w:rsid w:val="00097FF0"/>
    <w:rsid w:val="00105E19"/>
    <w:rsid w:val="001459EB"/>
    <w:rsid w:val="001532B5"/>
    <w:rsid w:val="001B2270"/>
    <w:rsid w:val="001C35C3"/>
    <w:rsid w:val="001E498C"/>
    <w:rsid w:val="0020591F"/>
    <w:rsid w:val="00224093"/>
    <w:rsid w:val="00262FDF"/>
    <w:rsid w:val="00287AEF"/>
    <w:rsid w:val="002D1C96"/>
    <w:rsid w:val="00300B03"/>
    <w:rsid w:val="00323322"/>
    <w:rsid w:val="003463A0"/>
    <w:rsid w:val="003520E4"/>
    <w:rsid w:val="003B1069"/>
    <w:rsid w:val="003B135B"/>
    <w:rsid w:val="00416F05"/>
    <w:rsid w:val="00480E96"/>
    <w:rsid w:val="004847BD"/>
    <w:rsid w:val="004B51E3"/>
    <w:rsid w:val="00535336"/>
    <w:rsid w:val="005379D7"/>
    <w:rsid w:val="00564D12"/>
    <w:rsid w:val="007A7015"/>
    <w:rsid w:val="007D4302"/>
    <w:rsid w:val="007F2346"/>
    <w:rsid w:val="00856F9D"/>
    <w:rsid w:val="00864597"/>
    <w:rsid w:val="008D3468"/>
    <w:rsid w:val="009112AA"/>
    <w:rsid w:val="009742D8"/>
    <w:rsid w:val="00A43FE0"/>
    <w:rsid w:val="00A54E8C"/>
    <w:rsid w:val="00A8737A"/>
    <w:rsid w:val="00AA615B"/>
    <w:rsid w:val="00AB791B"/>
    <w:rsid w:val="00B8187A"/>
    <w:rsid w:val="00B878E0"/>
    <w:rsid w:val="00BE4A84"/>
    <w:rsid w:val="00D02D69"/>
    <w:rsid w:val="00E06AAA"/>
    <w:rsid w:val="00E63EB5"/>
    <w:rsid w:val="00ED5FE0"/>
    <w:rsid w:val="00F71A86"/>
    <w:rsid w:val="00F86CFE"/>
    <w:rsid w:val="00F909D3"/>
    <w:rsid w:val="00FC4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32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32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32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32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</dc:creator>
  <cp:lastModifiedBy>DNS</cp:lastModifiedBy>
  <cp:revision>4</cp:revision>
  <cp:lastPrinted>2025-12-03T06:17:00Z</cp:lastPrinted>
  <dcterms:created xsi:type="dcterms:W3CDTF">2025-12-03T06:01:00Z</dcterms:created>
  <dcterms:modified xsi:type="dcterms:W3CDTF">2025-12-03T06:17:00Z</dcterms:modified>
</cp:coreProperties>
</file>